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ED143" w14:textId="16C268DD" w:rsidR="00B178A7" w:rsidRPr="009D55C0" w:rsidRDefault="00B178A7" w:rsidP="009D55C0">
      <w:pPr>
        <w:jc w:val="center"/>
        <w:rPr>
          <w:b/>
        </w:rPr>
      </w:pPr>
      <w:bookmarkStart w:id="0" w:name="_GoBack"/>
      <w:bookmarkEnd w:id="0"/>
      <w:r w:rsidRPr="009D55C0">
        <w:rPr>
          <w:b/>
        </w:rPr>
        <w:t>News from St Peter’s School</w:t>
      </w:r>
    </w:p>
    <w:p w14:paraId="3376D535" w14:textId="54E9014E" w:rsidR="00B178A7" w:rsidRDefault="00B178A7">
      <w:r>
        <w:t xml:space="preserve">Last term seems a long time ago, but </w:t>
      </w:r>
      <w:r w:rsidR="00654A44">
        <w:t xml:space="preserve">quite a bit </w:t>
      </w:r>
      <w:r>
        <w:t>happened which deserve</w:t>
      </w:r>
      <w:r w:rsidR="00654A44">
        <w:t>s</w:t>
      </w:r>
      <w:r>
        <w:t xml:space="preserve"> a mention. In early December we welcomed Jeremy Hunt </w:t>
      </w:r>
      <w:r w:rsidR="00C91301">
        <w:t>(in his capacity as Foreign Secretary)</w:t>
      </w:r>
      <w:r>
        <w:t xml:space="preserve"> into school for an assembly to celebrate our International Award. Children explained the global links in the curriculum and Mr Hunt presented our British Council International Award certificate. Earlier </w:t>
      </w:r>
      <w:r w:rsidR="00C91301">
        <w:t>that</w:t>
      </w:r>
      <w:r>
        <w:t xml:space="preserve"> week, I </w:t>
      </w:r>
      <w:r w:rsidR="00C91301">
        <w:t>had been at t</w:t>
      </w:r>
      <w:r>
        <w:t xml:space="preserve">he House of Commons to attend an official ceremony </w:t>
      </w:r>
      <w:r w:rsidR="00C91301">
        <w:t xml:space="preserve">headed up by Damien Hinds, the Education Minister and the Director General of the British Council.  We had super coverage in The Herald and are continuing to collaborate with schools in other countries to add new dimensions to our learning. </w:t>
      </w:r>
    </w:p>
    <w:p w14:paraId="6DDB7448" w14:textId="10D17C35" w:rsidR="00C91301" w:rsidRDefault="00C91301">
      <w:r>
        <w:t xml:space="preserve">Just before Christmas the school was transformed into a winter wonderland as </w:t>
      </w:r>
      <w:r w:rsidR="00654A44">
        <w:t xml:space="preserve">400 </w:t>
      </w:r>
      <w:r>
        <w:t xml:space="preserve">elves and reindeers charged around the field to raise money for the Phyllis Tuckwell Hospice. There was </w:t>
      </w:r>
      <w:r w:rsidR="00654A44">
        <w:t>a great deal of</w:t>
      </w:r>
      <w:r>
        <w:t xml:space="preserve"> mud as children and adults gave their best to clock up laps (which were recorded with a hand stamper).  We heard just last week that we raised the grand total of £26</w:t>
      </w:r>
      <w:r w:rsidR="0061212E">
        <w:t>26</w:t>
      </w:r>
      <w:r>
        <w:t xml:space="preserve">!  Pupils understand why they were running and were spurred on by an assembly led by the Hospice which explained why they need to raise money from within the community.  </w:t>
      </w:r>
    </w:p>
    <w:p w14:paraId="3C95F518" w14:textId="39F0E3BA" w:rsidR="00C91301" w:rsidRDefault="00C91301">
      <w:r>
        <w:t xml:space="preserve">On a similar note, this week pupils are taking part in a circuit workout to raise money for </w:t>
      </w:r>
      <w:r w:rsidR="00654A44">
        <w:t>T</w:t>
      </w:r>
      <w:r>
        <w:t>he NSPCC.</w:t>
      </w:r>
      <w:r w:rsidR="0030530D">
        <w:t xml:space="preserve">  Again, pupils have attended assemblies which</w:t>
      </w:r>
      <w:r w:rsidR="00654A44">
        <w:t xml:space="preserve"> teach them </w:t>
      </w:r>
      <w:r w:rsidR="0030530D">
        <w:t>how to keep themselves safe</w:t>
      </w:r>
      <w:r w:rsidR="00654A44">
        <w:t xml:space="preserve">. They also become more aware </w:t>
      </w:r>
      <w:r w:rsidR="0030530D">
        <w:t>of children around the country who</w:t>
      </w:r>
      <w:r w:rsidR="00654A44">
        <w:t xml:space="preserve"> are in very difficult situations</w:t>
      </w:r>
      <w:r w:rsidR="0030530D">
        <w:t xml:space="preserve">. We shall let you know how well we do. </w:t>
      </w:r>
    </w:p>
    <w:p w14:paraId="66AC4EAD" w14:textId="3A849E80" w:rsidR="0030530D" w:rsidRDefault="0030530D">
      <w:r>
        <w:t xml:space="preserve">At St Peter’s we aim to be involved in community activities in as many ways as possible: some of you may have seen our nativity display down in Farnham Library over the Christmas season, or our handsome angel who kept watch in Guildford Cathedral over Christmas.  Not only is it wonderful for children to be able to see their work displayed in a public place but these opportunities allow them to see the relevance of the Christmas story they learn about in school, to a wider community. </w:t>
      </w:r>
    </w:p>
    <w:p w14:paraId="0CC17097" w14:textId="49D7A41E" w:rsidR="00E512E9" w:rsidRDefault="00E512E9">
      <w:r>
        <w:t xml:space="preserve">Everyone was delighted to welcome The Signposts team for an original and interactive assembly about the Christmas message. The children love the drama and songs and the staff are inspired by the different approaches used to communicate a familiar story. </w:t>
      </w:r>
    </w:p>
    <w:p w14:paraId="12259FD5" w14:textId="072F2DB1" w:rsidR="00091E34" w:rsidRDefault="0030530D">
      <w:r>
        <w:t xml:space="preserve">Alongside the nativity services, we held our annual Christmas Carol service in the church.  As always, it was an uplifting experience with the organ </w:t>
      </w:r>
      <w:r w:rsidR="00654A44">
        <w:t>accompaniment and t</w:t>
      </w:r>
      <w:r>
        <w:t xml:space="preserve">he church full to the brim. For most of our families, this is the only time that they will attend a church over the </w:t>
      </w:r>
      <w:r w:rsidR="009D55C0">
        <w:t>year,</w:t>
      </w:r>
      <w:r>
        <w:t xml:space="preserve"> and it is such a positive and welcoming experience. </w:t>
      </w:r>
      <w:r w:rsidR="009D55C0">
        <w:t xml:space="preserve">We are so fortunate to have the church as a venue and the support of the parishioners. We know that not all of the C of E schools have such a collaborative relationship. </w:t>
      </w:r>
    </w:p>
    <w:p w14:paraId="37F89301" w14:textId="307B1CE8" w:rsidR="00091E34" w:rsidRDefault="00091E34">
      <w:r w:rsidRPr="00D16C69">
        <w:rPr>
          <w:highlight w:val="yellow"/>
        </w:rPr>
        <w:t>We were delighted to receive photographs</w:t>
      </w:r>
      <w:r w:rsidR="005C56A8" w:rsidRPr="00D16C69">
        <w:rPr>
          <w:highlight w:val="yellow"/>
        </w:rPr>
        <w:t xml:space="preserve"> from our link school in Ghana showing the children holding up a banner which our Ghana Club had made. The banner is the children’s interpretation of global friendship values.  We have been assured it will take pride of place once their new school building is completed. It was wonderful for the whole school to see how something created here at St Peter’s, is appreciated by friends in another part of the world.</w:t>
      </w:r>
      <w:r w:rsidR="005C56A8">
        <w:t xml:space="preserve"> </w:t>
      </w:r>
    </w:p>
    <w:p w14:paraId="4B3985A8" w14:textId="1FEB632F" w:rsidR="009D55C0" w:rsidRDefault="00E512E9">
      <w:r>
        <w:t xml:space="preserve">The Spring term is always the ‘big push’ as far as learning and progress go. Teachers know the children well and know exactly where they need to be by the start of the summer term. However, </w:t>
      </w:r>
      <w:r>
        <w:lastRenderedPageBreak/>
        <w:t xml:space="preserve">there are lots of ways to make the learning exciting; we have Fairtrade Fortnight and World Book Day coming up and there are several extra curricula trips set over the term. </w:t>
      </w:r>
    </w:p>
    <w:p w14:paraId="2448BB19" w14:textId="153E6A54" w:rsidR="00E512E9" w:rsidRDefault="00E512E9"/>
    <w:p w14:paraId="254F7916" w14:textId="74E51296" w:rsidR="00E512E9" w:rsidRDefault="00E512E9">
      <w:r>
        <w:t xml:space="preserve">Sarah Marshall </w:t>
      </w:r>
    </w:p>
    <w:p w14:paraId="41D05775" w14:textId="77777777" w:rsidR="0030530D" w:rsidRDefault="0030530D"/>
    <w:sectPr w:rsidR="003053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8A7"/>
    <w:rsid w:val="00091E34"/>
    <w:rsid w:val="000921D6"/>
    <w:rsid w:val="00131DED"/>
    <w:rsid w:val="0030530D"/>
    <w:rsid w:val="0044214C"/>
    <w:rsid w:val="005C56A8"/>
    <w:rsid w:val="0061212E"/>
    <w:rsid w:val="00654A44"/>
    <w:rsid w:val="009135A6"/>
    <w:rsid w:val="009D55C0"/>
    <w:rsid w:val="00B178A7"/>
    <w:rsid w:val="00C91301"/>
    <w:rsid w:val="00D16C69"/>
    <w:rsid w:val="00E51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EC994"/>
  <w15:chartTrackingRefBased/>
  <w15:docId w15:val="{3A208F47-DC92-4CFB-98B9-7C0E24584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3126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Kate Parry-Shield</cp:lastModifiedBy>
  <cp:revision>2</cp:revision>
  <dcterms:created xsi:type="dcterms:W3CDTF">2019-01-22T13:01:00Z</dcterms:created>
  <dcterms:modified xsi:type="dcterms:W3CDTF">2019-01-22T13:01:00Z</dcterms:modified>
</cp:coreProperties>
</file>